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5660"/>
        <w:gridCol w:w="1009"/>
        <w:gridCol w:w="1010"/>
        <w:gridCol w:w="1010"/>
        <w:gridCol w:w="1009"/>
        <w:gridCol w:w="1010"/>
        <w:gridCol w:w="1010"/>
      </w:tblGrid>
      <w:tr w:rsidR="0081306B" w:rsidRPr="00970C50" w14:paraId="1AACF7F5" w14:textId="7ABC60FC" w:rsidTr="00F77ED3">
        <w:trPr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5D777" w14:textId="77777777" w:rsidR="0081306B" w:rsidRPr="00970C50" w:rsidRDefault="0081306B" w:rsidP="00810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7DF5A" w14:textId="03E2B7CD" w:rsidR="0081306B" w:rsidRPr="00970C50" w:rsidRDefault="0081306B" w:rsidP="00810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60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7E19D62" w14:textId="575C6F7F" w:rsidR="0081306B" w:rsidRDefault="0081306B" w:rsidP="00F77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 Language Arts Standards</w:t>
            </w:r>
            <w:r w:rsidR="00355326">
              <w:rPr>
                <w:rFonts w:ascii="Times New Roman" w:hAnsi="Times New Roman" w:cs="Times New Roman"/>
                <w:b/>
              </w:rPr>
              <w:br/>
            </w:r>
            <w:r w:rsidR="00F77ED3">
              <w:rPr>
                <w:rFonts w:ascii="Times New Roman" w:hAnsi="Times New Roman" w:cs="Times New Roman"/>
                <w:i/>
              </w:rPr>
              <w:t>Use the formal notation for each standard (e.g., L.2.1)</w:t>
            </w:r>
          </w:p>
        </w:tc>
      </w:tr>
      <w:tr w:rsidR="0081306B" w:rsidRPr="00970C50" w14:paraId="588B54D9" w14:textId="77777777" w:rsidTr="00F77ED3">
        <w:trPr>
          <w:cantSplit/>
          <w:trHeight w:val="1700"/>
          <w:tblHeader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F98" w14:textId="77777777" w:rsidR="0081306B" w:rsidRDefault="0081306B" w:rsidP="00970C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04F" w14:textId="0744FC3F" w:rsidR="0081306B" w:rsidRPr="00355326" w:rsidRDefault="00355326" w:rsidP="003553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5326">
              <w:rPr>
                <w:rFonts w:ascii="Times New Roman" w:hAnsi="Times New Roman" w:cs="Times New Roman"/>
                <w:i/>
              </w:rPr>
              <w:t xml:space="preserve">What are you covering each month? Think of the broad </w:t>
            </w:r>
            <w:r>
              <w:rPr>
                <w:rFonts w:ascii="Times New Roman" w:hAnsi="Times New Roman" w:cs="Times New Roman"/>
                <w:i/>
              </w:rPr>
              <w:t>concepts</w:t>
            </w:r>
            <w:r w:rsidRPr="00355326">
              <w:rPr>
                <w:rFonts w:ascii="Times New Roman" w:hAnsi="Times New Roman" w:cs="Times New Roman"/>
                <w:i/>
              </w:rPr>
              <w:t xml:space="preserve"> being studied (e.g., author study, folktales, sights and sounds of poetry, </w:t>
            </w:r>
            <w:r>
              <w:rPr>
                <w:rFonts w:ascii="Times New Roman" w:hAnsi="Times New Roman" w:cs="Times New Roman"/>
                <w:i/>
              </w:rPr>
              <w:t xml:space="preserve">newspaper reporting, </w:t>
            </w:r>
            <w:r w:rsidRPr="00355326">
              <w:rPr>
                <w:rFonts w:ascii="Times New Roman" w:hAnsi="Times New Roman" w:cs="Times New Roman"/>
                <w:i/>
              </w:rPr>
              <w:t>biography, content literacy, etc.)</w:t>
            </w:r>
            <w:r>
              <w:rPr>
                <w:rFonts w:ascii="Times New Roman" w:hAnsi="Times New Roman" w:cs="Times New Roman"/>
                <w:i/>
              </w:rPr>
              <w:t xml:space="preserve"> and document the work over the course of academic year.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05AC0C61" w14:textId="77777777" w:rsidR="0081306B" w:rsidRPr="0081306B" w:rsidRDefault="0081306B" w:rsidP="00813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D4EEB95" w14:textId="644242EC" w:rsidR="0081306B" w:rsidRPr="0081306B" w:rsidRDefault="0081306B" w:rsidP="00813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Reading: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81306B">
              <w:rPr>
                <w:rFonts w:ascii="Times New Roman" w:hAnsi="Times New Roman" w:cs="Times New Roman"/>
                <w:b/>
                <w:i/>
              </w:rPr>
              <w:t>Literature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7B0C11E" w14:textId="1CDD1CAF" w:rsidR="0081306B" w:rsidRPr="0081306B" w:rsidRDefault="0081306B" w:rsidP="00813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306B">
              <w:rPr>
                <w:rFonts w:ascii="Times New Roman" w:hAnsi="Times New Roman" w:cs="Times New Roman"/>
                <w:b/>
                <w:i/>
              </w:rPr>
              <w:t>Reading: Informational Text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2ED7DD5" w14:textId="3D23CD24" w:rsidR="0081306B" w:rsidRPr="0081306B" w:rsidRDefault="0081306B" w:rsidP="00813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306B">
              <w:rPr>
                <w:rFonts w:ascii="Times New Roman" w:hAnsi="Times New Roman" w:cs="Times New Roman"/>
                <w:b/>
                <w:i/>
              </w:rPr>
              <w:t>Reading: Foundational Skills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463A527" w14:textId="77777777" w:rsidR="0081306B" w:rsidRPr="0081306B" w:rsidRDefault="0081306B" w:rsidP="00813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C01175D" w14:textId="2181BA2B" w:rsidR="0081306B" w:rsidRPr="0081306B" w:rsidRDefault="0081306B" w:rsidP="00813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306B">
              <w:rPr>
                <w:rFonts w:ascii="Times New Roman" w:hAnsi="Times New Roman" w:cs="Times New Roman"/>
                <w:b/>
                <w:i/>
              </w:rPr>
              <w:t>Writing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0EA3376" w14:textId="08CFC02B" w:rsidR="0081306B" w:rsidRPr="0081306B" w:rsidRDefault="0081306B" w:rsidP="0081306B">
            <w:pPr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81306B">
              <w:rPr>
                <w:rFonts w:ascii="Times New Roman" w:hAnsi="Times New Roman" w:cs="Times New Roman"/>
                <w:b/>
                <w:i/>
              </w:rPr>
              <w:t>Speaking &amp; Listening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DC3A0AF" w14:textId="77777777" w:rsidR="0081306B" w:rsidRPr="0081306B" w:rsidRDefault="0081306B" w:rsidP="00813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3C50631" w14:textId="250BDC1B" w:rsidR="0081306B" w:rsidRPr="0081306B" w:rsidRDefault="0081306B" w:rsidP="0081306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306B">
              <w:rPr>
                <w:rFonts w:ascii="Times New Roman" w:hAnsi="Times New Roman" w:cs="Times New Roman"/>
                <w:b/>
                <w:i/>
              </w:rPr>
              <w:t>Language</w:t>
            </w:r>
          </w:p>
        </w:tc>
      </w:tr>
      <w:tr w:rsidR="0081306B" w:rsidRPr="00970C50" w14:paraId="0F998EF0" w14:textId="155F84F5" w:rsidTr="00F77ED3">
        <w:tc>
          <w:tcPr>
            <w:tcW w:w="1458" w:type="dxa"/>
            <w:tcBorders>
              <w:top w:val="single" w:sz="4" w:space="0" w:color="auto"/>
            </w:tcBorders>
          </w:tcPr>
          <w:p w14:paraId="282AE23C" w14:textId="398117EB" w:rsidR="0081306B" w:rsidRDefault="0081306B" w:rsidP="00970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</w:t>
            </w:r>
            <w:r w:rsidRPr="00970C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14:paraId="41AC7230" w14:textId="20357AB7" w:rsidR="0081306B" w:rsidRPr="00970C50" w:rsidRDefault="00367BB5" w:rsidP="00970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can you be a good friend?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14:paraId="187C0D27" w14:textId="359EE61B" w:rsidR="00355326" w:rsidRDefault="0034104D" w:rsidP="003553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letter?</w:t>
            </w:r>
          </w:p>
          <w:p w14:paraId="2BEE621E" w14:textId="77777777" w:rsidR="0034104D" w:rsidRDefault="0034104D" w:rsidP="003553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Uppercase letters</w:t>
            </w:r>
          </w:p>
          <w:p w14:paraId="19EC1DCC" w14:textId="13A5DF85" w:rsidR="0034104D" w:rsidRDefault="0034104D" w:rsidP="003553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Segment sentences</w:t>
            </w:r>
          </w:p>
          <w:p w14:paraId="5D7CAB62" w14:textId="437D1DAA" w:rsidR="0034104D" w:rsidRPr="00355326" w:rsidRDefault="0034104D" w:rsidP="003553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Blend and segment 2 syllable words</w:t>
            </w:r>
          </w:p>
          <w:p w14:paraId="0C08135E" w14:textId="77777777" w:rsidR="0081306B" w:rsidRDefault="0081306B">
            <w:pPr>
              <w:rPr>
                <w:rFonts w:ascii="Times New Roman" w:hAnsi="Times New Roman" w:cs="Times New Roman"/>
              </w:rPr>
            </w:pPr>
          </w:p>
          <w:p w14:paraId="0FA5792D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5A266FBD" w14:textId="268FE24E" w:rsidR="0081306B" w:rsidRPr="00970C50" w:rsidRDefault="0035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RL.X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0DB26EDC" w14:textId="3401BE67" w:rsidR="0081306B" w:rsidRPr="00970C50" w:rsidRDefault="0035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R.I.X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433C4B46" w14:textId="77777777" w:rsidR="0081306B" w:rsidRDefault="0035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R.F.X.</w:t>
            </w:r>
          </w:p>
          <w:p w14:paraId="7B209AFC" w14:textId="72BD9D20" w:rsidR="00367BB5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1d</w:t>
            </w:r>
          </w:p>
          <w:p w14:paraId="6F41CB3C" w14:textId="77777777" w:rsidR="00367BB5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</w:t>
            </w:r>
          </w:p>
          <w:p w14:paraId="159F1945" w14:textId="77777777" w:rsidR="00367BB5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3c</w:t>
            </w:r>
          </w:p>
          <w:p w14:paraId="7EB0DE18" w14:textId="2B2A893D" w:rsidR="00367BB5" w:rsidRPr="00970C50" w:rsidRDefault="0036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01B641EA" w14:textId="1936817E" w:rsidR="0081306B" w:rsidRPr="00970C50" w:rsidRDefault="0035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W.X.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0CF758EC" w14:textId="5B127159" w:rsidR="0081306B" w:rsidRPr="00970C50" w:rsidRDefault="0035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SL.X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0C7C6201" w14:textId="6D935479" w:rsidR="0081306B" w:rsidRPr="00970C50" w:rsidRDefault="00355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L.X</w:t>
            </w:r>
          </w:p>
        </w:tc>
      </w:tr>
      <w:tr w:rsidR="0081306B" w:rsidRPr="00970C50" w14:paraId="5D5E47D4" w14:textId="1AC88048" w:rsidTr="00F77ED3">
        <w:tc>
          <w:tcPr>
            <w:tcW w:w="1458" w:type="dxa"/>
          </w:tcPr>
          <w:p w14:paraId="1FE63EDA" w14:textId="1399338D" w:rsidR="0081306B" w:rsidRDefault="0081306B" w:rsidP="00970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</w:t>
            </w:r>
          </w:p>
          <w:p w14:paraId="6673AE9A" w14:textId="77777777" w:rsidR="0081306B" w:rsidRDefault="0081306B" w:rsidP="00970C50">
            <w:pPr>
              <w:rPr>
                <w:rFonts w:ascii="Times New Roman" w:hAnsi="Times New Roman" w:cs="Times New Roman"/>
                <w:b/>
              </w:rPr>
            </w:pPr>
          </w:p>
          <w:p w14:paraId="10C9EFC7" w14:textId="3EB17CE5" w:rsidR="0081306B" w:rsidRDefault="00367BB5" w:rsidP="00970C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is a family?</w:t>
            </w:r>
          </w:p>
        </w:tc>
        <w:tc>
          <w:tcPr>
            <w:tcW w:w="5660" w:type="dxa"/>
          </w:tcPr>
          <w:p w14:paraId="64509FE0" w14:textId="2AD68BD1" w:rsidR="00F77ED3" w:rsidRDefault="0034104D" w:rsidP="00F77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Lowercase letters</w:t>
            </w:r>
          </w:p>
          <w:p w14:paraId="03BEA5E6" w14:textId="4D88FFB0" w:rsidR="0034104D" w:rsidRDefault="0034104D" w:rsidP="00F77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Blend and segment familiar 2 letter words</w:t>
            </w:r>
          </w:p>
          <w:p w14:paraId="1BC5EB17" w14:textId="7C39685D" w:rsidR="0034104D" w:rsidRDefault="0034104D" w:rsidP="00F77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Blend onset and rime to form words</w:t>
            </w:r>
          </w:p>
          <w:p w14:paraId="4165A541" w14:textId="7CD32C3E" w:rsidR="0034104D" w:rsidRDefault="0034104D" w:rsidP="00F77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letters:M,O,B,T,E,A,S,I</w:t>
            </w:r>
          </w:p>
          <w:p w14:paraId="4C55398A" w14:textId="7C8D3613" w:rsidR="0034104D" w:rsidRPr="00355326" w:rsidRDefault="0034104D" w:rsidP="00F77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 a word from a familiar compound word</w:t>
            </w:r>
          </w:p>
          <w:p w14:paraId="2E005686" w14:textId="77777777" w:rsidR="0081306B" w:rsidRPr="0081306B" w:rsidRDefault="0081306B" w:rsidP="00F77ED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5E04131E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4EABCB83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775B66A3" w14:textId="77777777" w:rsidR="0081306B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CF81774" w14:textId="77777777" w:rsidR="00367BB5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740A1D4" w14:textId="336A04B6" w:rsidR="00367BB5" w:rsidRPr="00970C50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1009" w:type="dxa"/>
          </w:tcPr>
          <w:p w14:paraId="75F5973F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0FE4124D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18EDFB50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</w:tr>
      <w:tr w:rsidR="0081306B" w:rsidRPr="00970C50" w14:paraId="2FA20724" w14:textId="7CCEE587" w:rsidTr="00F77ED3">
        <w:tc>
          <w:tcPr>
            <w:tcW w:w="1458" w:type="dxa"/>
          </w:tcPr>
          <w:p w14:paraId="215C6BDB" w14:textId="64A89BB3" w:rsidR="0081306B" w:rsidRDefault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</w:p>
          <w:p w14:paraId="71A27DF5" w14:textId="77777777" w:rsidR="0081306B" w:rsidRDefault="0081306B">
            <w:pPr>
              <w:rPr>
                <w:rFonts w:ascii="Times New Roman" w:hAnsi="Times New Roman" w:cs="Times New Roman"/>
                <w:b/>
              </w:rPr>
            </w:pPr>
          </w:p>
          <w:p w14:paraId="245F3437" w14:textId="3A1142CB" w:rsidR="0081306B" w:rsidRPr="00970C50" w:rsidRDefault="0036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do workers in our community do?</w:t>
            </w:r>
          </w:p>
        </w:tc>
        <w:tc>
          <w:tcPr>
            <w:tcW w:w="5660" w:type="dxa"/>
          </w:tcPr>
          <w:p w14:paraId="04122DC5" w14:textId="71941A37" w:rsidR="00F77ED3" w:rsidRDefault="0034104D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 a syllable from a word.</w:t>
            </w:r>
          </w:p>
          <w:p w14:paraId="59BE9715" w14:textId="51749992" w:rsidR="0034104D" w:rsidRDefault="0034104D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Segment onset and rime in words</w:t>
            </w:r>
          </w:p>
          <w:p w14:paraId="013467A2" w14:textId="63AF88B9" w:rsidR="0034104D" w:rsidRDefault="0034104D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words that do and do not begin with the same sound</w:t>
            </w:r>
          </w:p>
          <w:p w14:paraId="601D06A9" w14:textId="249FBD14" w:rsidR="0034104D" w:rsidRPr="00355326" w:rsidRDefault="0034104D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letters:P,J,D,K,C,F,N,X</w:t>
            </w:r>
          </w:p>
          <w:p w14:paraId="393D05CE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75148793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595D2391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05437610" w14:textId="77777777" w:rsidR="0081306B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  <w:p w14:paraId="292B8EDD" w14:textId="77777777" w:rsidR="00367BB5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AC9DEEC" w14:textId="3978007D" w:rsidR="00367BB5" w:rsidRPr="00970C50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1009" w:type="dxa"/>
          </w:tcPr>
          <w:p w14:paraId="5D322CC6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572AE35E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28487876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</w:tr>
      <w:tr w:rsidR="0081306B" w:rsidRPr="00970C50" w14:paraId="384A180B" w14:textId="7F4209A0" w:rsidTr="00F77ED3">
        <w:tc>
          <w:tcPr>
            <w:tcW w:w="1458" w:type="dxa"/>
          </w:tcPr>
          <w:p w14:paraId="7BB73DEF" w14:textId="77777777" w:rsidR="00367BB5" w:rsidRDefault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</w:t>
            </w:r>
          </w:p>
          <w:p w14:paraId="6EB3F428" w14:textId="77777777" w:rsidR="00367BB5" w:rsidRDefault="00367BB5">
            <w:pPr>
              <w:rPr>
                <w:rFonts w:ascii="Times New Roman" w:hAnsi="Times New Roman" w:cs="Times New Roman"/>
                <w:b/>
              </w:rPr>
            </w:pPr>
          </w:p>
          <w:p w14:paraId="08AA897D" w14:textId="116923B4" w:rsidR="00367BB5" w:rsidRDefault="0036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happens on a farm?</w:t>
            </w:r>
          </w:p>
          <w:p w14:paraId="25819547" w14:textId="77777777" w:rsidR="00367BB5" w:rsidRDefault="00367BB5">
            <w:pPr>
              <w:rPr>
                <w:rFonts w:ascii="Times New Roman" w:hAnsi="Times New Roman" w:cs="Times New Roman"/>
                <w:b/>
              </w:rPr>
            </w:pPr>
          </w:p>
          <w:p w14:paraId="0F3229C3" w14:textId="3FCFE499" w:rsidR="0081306B" w:rsidRDefault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</w:p>
          <w:p w14:paraId="60929589" w14:textId="021373DF" w:rsidR="0081306B" w:rsidRPr="00970C50" w:rsidRDefault="00813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14:paraId="4872866E" w14:textId="5CDB4AEA" w:rsidR="00F77ED3" w:rsidRDefault="0034104D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Blend onset and rime to form words</w:t>
            </w:r>
          </w:p>
          <w:p w14:paraId="63D5DAC8" w14:textId="13FF04F1" w:rsidR="0034104D" w:rsidRDefault="0034104D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words that rhyme and don’t rhyme</w:t>
            </w:r>
          </w:p>
          <w:p w14:paraId="396D3ECF" w14:textId="1F89A6DD" w:rsidR="0034104D" w:rsidRDefault="0034104D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 words that begin with same sound</w:t>
            </w:r>
          </w:p>
          <w:p w14:paraId="7ED32F31" w14:textId="2DF76743" w:rsidR="0034104D" w:rsidRDefault="0034104D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 onset in words</w:t>
            </w:r>
          </w:p>
          <w:p w14:paraId="0741321C" w14:textId="6B9028E6" w:rsidR="0034104D" w:rsidRDefault="0034104D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Produce rhyming words</w:t>
            </w:r>
          </w:p>
          <w:p w14:paraId="147DE9F5" w14:textId="57ED1643" w:rsidR="0034104D" w:rsidRDefault="0034104D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letters Z,Q,G,L,R,W,H,U</w:t>
            </w:r>
          </w:p>
          <w:p w14:paraId="3B84927F" w14:textId="77777777" w:rsidR="0034104D" w:rsidRPr="0034104D" w:rsidRDefault="0034104D" w:rsidP="0034104D">
            <w:pPr>
              <w:rPr>
                <w:rFonts w:ascii="Times New Roman" w:hAnsi="Times New Roman" w:cs="Times New Roman"/>
              </w:rPr>
            </w:pPr>
          </w:p>
          <w:p w14:paraId="727F84EE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211B8856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26854BC0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4BB79327" w14:textId="77777777" w:rsidR="0081306B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  <w:p w14:paraId="5D35672F" w14:textId="77777777" w:rsidR="00367BB5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</w:t>
            </w:r>
          </w:p>
          <w:p w14:paraId="5CAA599D" w14:textId="77777777" w:rsidR="00367BB5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56D16A3" w14:textId="4DFF972C" w:rsidR="00367BB5" w:rsidRPr="00970C50" w:rsidRDefault="0036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1009" w:type="dxa"/>
          </w:tcPr>
          <w:p w14:paraId="583D6611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6D7909E5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23783943" w14:textId="77777777" w:rsidR="0081306B" w:rsidRPr="00970C50" w:rsidRDefault="0081306B">
            <w:pPr>
              <w:rPr>
                <w:rFonts w:ascii="Times New Roman" w:hAnsi="Times New Roman" w:cs="Times New Roman"/>
              </w:rPr>
            </w:pPr>
          </w:p>
        </w:tc>
      </w:tr>
      <w:tr w:rsidR="0081306B" w:rsidRPr="00970C50" w14:paraId="248F35D5" w14:textId="563975D0" w:rsidTr="00F77ED3">
        <w:tc>
          <w:tcPr>
            <w:tcW w:w="1458" w:type="dxa"/>
          </w:tcPr>
          <w:p w14:paraId="098B7913" w14:textId="77777777" w:rsidR="00367BB5" w:rsidRDefault="0081306B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January</w:t>
            </w:r>
          </w:p>
          <w:p w14:paraId="7D79EB3C" w14:textId="77777777" w:rsidR="00367BB5" w:rsidRDefault="00367BB5" w:rsidP="0081306B">
            <w:pPr>
              <w:rPr>
                <w:rFonts w:ascii="Times New Roman" w:hAnsi="Times New Roman" w:cs="Times New Roman"/>
                <w:b/>
              </w:rPr>
            </w:pPr>
          </w:p>
          <w:p w14:paraId="23B7B688" w14:textId="2420FE87" w:rsidR="0081306B" w:rsidRDefault="00367BB5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is it like to live in a jungle or desert?</w:t>
            </w:r>
            <w:r w:rsidR="0081306B">
              <w:rPr>
                <w:rFonts w:ascii="Times New Roman" w:hAnsi="Times New Roman" w:cs="Times New Roman"/>
                <w:b/>
              </w:rPr>
              <w:br/>
            </w:r>
          </w:p>
          <w:p w14:paraId="59E248FC" w14:textId="77777777" w:rsidR="0081306B" w:rsidRPr="00970C50" w:rsidRDefault="0081306B" w:rsidP="00813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14:paraId="6C9BF5B6" w14:textId="7F4E41AB" w:rsidR="00F77ED3" w:rsidRDefault="00360126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 rhyming words</w:t>
            </w:r>
          </w:p>
          <w:p w14:paraId="5C7E6E77" w14:textId="343F8A20" w:rsidR="00360126" w:rsidRDefault="00360126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Blend and segment onset and rime</w:t>
            </w:r>
          </w:p>
          <w:p w14:paraId="34BA33CB" w14:textId="2E72C052" w:rsidR="00360126" w:rsidRDefault="00360126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 onset on words</w:t>
            </w:r>
          </w:p>
          <w:p w14:paraId="04A2AA79" w14:textId="17E7DA9B" w:rsidR="00360126" w:rsidRPr="00355326" w:rsidRDefault="00360126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letters V,Y</w:t>
            </w:r>
          </w:p>
          <w:p w14:paraId="5916D39F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5BC16010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413C8B8A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615741CF" w14:textId="77777777" w:rsidR="0081306B" w:rsidRDefault="00367BB5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</w:t>
            </w:r>
          </w:p>
          <w:p w14:paraId="166C973C" w14:textId="5515D79D" w:rsidR="00367BB5" w:rsidRPr="00970C50" w:rsidRDefault="00367BB5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1009" w:type="dxa"/>
          </w:tcPr>
          <w:p w14:paraId="72F884D5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0619A85F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7569886C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</w:tr>
      <w:tr w:rsidR="0081306B" w:rsidRPr="00970C50" w14:paraId="3936055B" w14:textId="6CA38B98" w:rsidTr="00F77ED3">
        <w:tc>
          <w:tcPr>
            <w:tcW w:w="1458" w:type="dxa"/>
          </w:tcPr>
          <w:p w14:paraId="2510F510" w14:textId="6B847F55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February</w:t>
            </w:r>
          </w:p>
          <w:p w14:paraId="20D15A0F" w14:textId="77777777" w:rsidR="00367BB5" w:rsidRDefault="00367BB5" w:rsidP="0081306B">
            <w:pPr>
              <w:rPr>
                <w:rFonts w:ascii="Times New Roman" w:hAnsi="Times New Roman" w:cs="Times New Roman"/>
                <w:b/>
              </w:rPr>
            </w:pPr>
          </w:p>
          <w:p w14:paraId="1A78C333" w14:textId="09223044" w:rsidR="00367BB5" w:rsidRDefault="00367BB5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changes on the Earth and in the skiy?</w:t>
            </w:r>
          </w:p>
          <w:p w14:paraId="77489A82" w14:textId="77777777" w:rsidR="00367BB5" w:rsidRDefault="00367BB5" w:rsidP="0081306B">
            <w:pPr>
              <w:rPr>
                <w:rFonts w:ascii="Times New Roman" w:hAnsi="Times New Roman" w:cs="Times New Roman"/>
                <w:b/>
              </w:rPr>
            </w:pPr>
          </w:p>
          <w:p w14:paraId="375C65A3" w14:textId="77777777" w:rsidR="00367BB5" w:rsidRDefault="00367BB5" w:rsidP="0081306B">
            <w:pPr>
              <w:rPr>
                <w:rFonts w:ascii="Times New Roman" w:hAnsi="Times New Roman" w:cs="Times New Roman"/>
                <w:b/>
              </w:rPr>
            </w:pPr>
          </w:p>
          <w:p w14:paraId="5D45FD46" w14:textId="77777777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</w:p>
          <w:p w14:paraId="6112406B" w14:textId="77777777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14:paraId="362E3975" w14:textId="50988360" w:rsidR="00F77ED3" w:rsidRDefault="00360126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 words that begin with same sounds</w:t>
            </w:r>
          </w:p>
          <w:p w14:paraId="05F4E34E" w14:textId="7FB2651C" w:rsidR="00360126" w:rsidRPr="00355326" w:rsidRDefault="00360126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sounds /m/,/s/</w:t>
            </w:r>
          </w:p>
          <w:p w14:paraId="143E287C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2FA3C7D5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0F4D7EBF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360D0076" w14:textId="77777777" w:rsidR="0081306B" w:rsidRDefault="00367BB5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  <w:p w14:paraId="1B4C7BF9" w14:textId="2BD770E1" w:rsidR="00367BB5" w:rsidRPr="00970C50" w:rsidRDefault="00367BB5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1009" w:type="dxa"/>
          </w:tcPr>
          <w:p w14:paraId="5F1E11FB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098AF517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592F49DE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</w:tr>
      <w:tr w:rsidR="0081306B" w:rsidRPr="00970C50" w14:paraId="1A5FAFEB" w14:textId="0631A909" w:rsidTr="00F77ED3">
        <w:tc>
          <w:tcPr>
            <w:tcW w:w="1458" w:type="dxa"/>
          </w:tcPr>
          <w:p w14:paraId="687838C4" w14:textId="1EC0CA41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</w:t>
            </w:r>
          </w:p>
          <w:p w14:paraId="7FA2469D" w14:textId="77777777" w:rsidR="00367BB5" w:rsidRDefault="00367BB5" w:rsidP="0081306B">
            <w:pPr>
              <w:rPr>
                <w:rFonts w:ascii="Times New Roman" w:hAnsi="Times New Roman" w:cs="Times New Roman"/>
                <w:b/>
              </w:rPr>
            </w:pPr>
          </w:p>
          <w:p w14:paraId="0F7BF1CB" w14:textId="158C4715" w:rsidR="00367BB5" w:rsidRDefault="00367BB5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are shadows and reflections?</w:t>
            </w:r>
          </w:p>
          <w:p w14:paraId="059F4752" w14:textId="77777777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</w:p>
          <w:p w14:paraId="4A7FD826" w14:textId="77777777" w:rsidR="0081306B" w:rsidRPr="00970C50" w:rsidRDefault="0081306B" w:rsidP="00813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14:paraId="09AB88F8" w14:textId="7B49F5C4" w:rsidR="0081306B" w:rsidRDefault="00360126" w:rsidP="008130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Letter sounds /f/,/n/</w:t>
            </w:r>
          </w:p>
          <w:p w14:paraId="5F666832" w14:textId="2C86B39E" w:rsidR="00360126" w:rsidRDefault="00360126" w:rsidP="008130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Blend 2 and 3 phoneme words</w:t>
            </w:r>
          </w:p>
          <w:p w14:paraId="7580B50C" w14:textId="77777777" w:rsidR="00F77ED3" w:rsidRPr="00F77ED3" w:rsidRDefault="00F77ED3" w:rsidP="00F77ED3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4B24892" w14:textId="77777777" w:rsidR="00F77ED3" w:rsidRDefault="00F77ED3" w:rsidP="0081306B">
            <w:pPr>
              <w:rPr>
                <w:rFonts w:ascii="Times New Roman" w:hAnsi="Times New Roman" w:cs="Times New Roman"/>
              </w:rPr>
            </w:pPr>
          </w:p>
          <w:p w14:paraId="25940EF6" w14:textId="77777777" w:rsidR="00F77ED3" w:rsidRPr="00970C50" w:rsidRDefault="00F77ED3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3C0EAF16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57F57F8D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540F0D0F" w14:textId="77777777" w:rsidR="0081306B" w:rsidRDefault="00367BB5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  <w:p w14:paraId="161350B2" w14:textId="6074CBB1" w:rsidR="00367BB5" w:rsidRPr="00970C50" w:rsidRDefault="00367BB5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09" w:type="dxa"/>
          </w:tcPr>
          <w:p w14:paraId="0DBEC31E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3677E00F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3A2E7A83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</w:tr>
      <w:tr w:rsidR="0081306B" w:rsidRPr="00970C50" w14:paraId="020FE872" w14:textId="241ECEEE" w:rsidTr="00F77ED3">
        <w:tc>
          <w:tcPr>
            <w:tcW w:w="1458" w:type="dxa"/>
          </w:tcPr>
          <w:p w14:paraId="1433CAAF" w14:textId="76B83A13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April</w:t>
            </w:r>
          </w:p>
          <w:p w14:paraId="418FAC0C" w14:textId="77777777" w:rsidR="00367BB5" w:rsidRDefault="00367BB5" w:rsidP="0081306B">
            <w:pPr>
              <w:rPr>
                <w:rFonts w:ascii="Times New Roman" w:hAnsi="Times New Roman" w:cs="Times New Roman"/>
                <w:b/>
              </w:rPr>
            </w:pPr>
          </w:p>
          <w:p w14:paraId="3FC823C6" w14:textId="7C112D7B" w:rsidR="00367BB5" w:rsidRDefault="00367BB5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do things move?</w:t>
            </w:r>
          </w:p>
          <w:p w14:paraId="205B2EA9" w14:textId="77777777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</w:p>
          <w:p w14:paraId="21F36455" w14:textId="77777777" w:rsidR="0081306B" w:rsidRPr="00970C50" w:rsidRDefault="0081306B" w:rsidP="00813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14:paraId="2A23503A" w14:textId="0120BCC6" w:rsidR="00F77ED3" w:rsidRDefault="00360126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words that do and do not end with the same sound</w:t>
            </w:r>
          </w:p>
          <w:p w14:paraId="5FF6ABA1" w14:textId="542F3879" w:rsidR="00360126" w:rsidRDefault="00360126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Blend and segment 2 and 3 phoneme words</w:t>
            </w:r>
          </w:p>
          <w:p w14:paraId="32965B84" w14:textId="296F9439" w:rsidR="00360126" w:rsidRPr="00355326" w:rsidRDefault="00360126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sounds /p/,/l/,/c/,/k/,/b/,/t/,/j/</w:t>
            </w:r>
          </w:p>
          <w:p w14:paraId="115CD2AB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310AB008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1135BD19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07A5F02A" w14:textId="77777777" w:rsidR="0081306B" w:rsidRDefault="00367BB5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  <w:p w14:paraId="173BCDDE" w14:textId="03FB2034" w:rsidR="00367BB5" w:rsidRPr="00970C50" w:rsidRDefault="00367BB5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</w:tcPr>
          <w:p w14:paraId="1C61CF97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10F70700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4CF5440C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</w:tr>
      <w:tr w:rsidR="0081306B" w:rsidRPr="00970C50" w14:paraId="714DB8D9" w14:textId="7840540D" w:rsidTr="00F77ED3">
        <w:tc>
          <w:tcPr>
            <w:tcW w:w="1458" w:type="dxa"/>
          </w:tcPr>
          <w:p w14:paraId="4DB93F36" w14:textId="56BAE77D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</w:t>
            </w:r>
          </w:p>
          <w:p w14:paraId="3A0ABD9F" w14:textId="0B13E614" w:rsidR="00367BB5" w:rsidRDefault="00367BB5" w:rsidP="0081306B">
            <w:pPr>
              <w:rPr>
                <w:rFonts w:ascii="Times New Roman" w:hAnsi="Times New Roman" w:cs="Times New Roman"/>
                <w:b/>
              </w:rPr>
            </w:pPr>
          </w:p>
          <w:p w14:paraId="156E3940" w14:textId="5EB39B08" w:rsidR="00367BB5" w:rsidRDefault="00367BB5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 a child recognize all the upper and lower case letters?</w:t>
            </w:r>
          </w:p>
          <w:p w14:paraId="5B4F7D53" w14:textId="77777777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</w:p>
          <w:p w14:paraId="75A86198" w14:textId="77777777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14:paraId="27C98E79" w14:textId="228658F8" w:rsidR="00F77ED3" w:rsidRDefault="00360126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 sounds </w:t>
            </w:r>
            <w:r w:rsidR="00D835DD">
              <w:rPr>
                <w:rFonts w:ascii="Times New Roman" w:hAnsi="Times New Roman" w:cs="Times New Roman"/>
              </w:rPr>
              <w:t>/a/,/i/,/o/,</w:t>
            </w:r>
            <w:r w:rsidR="001E3A6D">
              <w:rPr>
                <w:rFonts w:ascii="Times New Roman" w:hAnsi="Times New Roman" w:cs="Times New Roman"/>
              </w:rPr>
              <w:t>/k/,/d/,/e/,/u/</w:t>
            </w:r>
          </w:p>
          <w:p w14:paraId="1663FE8C" w14:textId="59FF7B9F" w:rsidR="001E3A6D" w:rsidRPr="00355326" w:rsidRDefault="001E3A6D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Blend 2 and 3 phoneme words</w:t>
            </w:r>
          </w:p>
          <w:p w14:paraId="57B4F9EE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54E50716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179650E4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30BEAC7E" w14:textId="77777777" w:rsidR="0081306B" w:rsidRDefault="00367BB5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  <w:p w14:paraId="244C3106" w14:textId="1DEC2721" w:rsidR="00367BB5" w:rsidRPr="00970C50" w:rsidRDefault="00367BB5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</w:tcPr>
          <w:p w14:paraId="29248A17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3B738B3E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56E572CE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</w:tr>
      <w:tr w:rsidR="0081306B" w:rsidRPr="00970C50" w14:paraId="50A61AA7" w14:textId="3B721AE2" w:rsidTr="00F77ED3">
        <w:tc>
          <w:tcPr>
            <w:tcW w:w="1458" w:type="dxa"/>
          </w:tcPr>
          <w:p w14:paraId="342915D9" w14:textId="1528F144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June</w:t>
            </w:r>
          </w:p>
          <w:p w14:paraId="66C7881A" w14:textId="7F724AFC" w:rsidR="0081306B" w:rsidRDefault="00367BB5" w:rsidP="00813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 a child match sounds to the letter?</w:t>
            </w:r>
          </w:p>
          <w:p w14:paraId="4E54F38E" w14:textId="77777777" w:rsidR="0081306B" w:rsidRDefault="0081306B" w:rsidP="00813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0" w:type="dxa"/>
          </w:tcPr>
          <w:p w14:paraId="7A6B83C8" w14:textId="096B07ED" w:rsidR="00F77ED3" w:rsidRPr="00355326" w:rsidRDefault="00551991" w:rsidP="00F77E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sounds /g/,/r/,/h/,/v/,/w/,/x/,/y/,/z/</w:t>
            </w:r>
          </w:p>
          <w:p w14:paraId="2C107EE8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0FE1487A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20ABDB0B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461EE66C" w14:textId="50A04D34" w:rsidR="0081306B" w:rsidRPr="00970C50" w:rsidRDefault="00367BB5" w:rsidP="0081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009" w:type="dxa"/>
          </w:tcPr>
          <w:p w14:paraId="165C228D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6DC36236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237E25F9" w14:textId="77777777" w:rsidR="0081306B" w:rsidRPr="00970C50" w:rsidRDefault="0081306B" w:rsidP="0081306B">
            <w:pPr>
              <w:rPr>
                <w:rFonts w:ascii="Times New Roman" w:hAnsi="Times New Roman" w:cs="Times New Roman"/>
              </w:rPr>
            </w:pPr>
          </w:p>
        </w:tc>
      </w:tr>
    </w:tbl>
    <w:p w14:paraId="6B55F771" w14:textId="77777777" w:rsidR="00197C4C" w:rsidRPr="00970C50" w:rsidRDefault="00197C4C">
      <w:pPr>
        <w:rPr>
          <w:rFonts w:ascii="Times New Roman" w:hAnsi="Times New Roman" w:cs="Times New Roman"/>
        </w:rPr>
      </w:pPr>
    </w:p>
    <w:sectPr w:rsidR="00197C4C" w:rsidRPr="00970C50" w:rsidSect="00197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08A78" w14:textId="77777777" w:rsidR="00C53E32" w:rsidRDefault="00C53E32" w:rsidP="00970C50">
      <w:r>
        <w:separator/>
      </w:r>
    </w:p>
  </w:endnote>
  <w:endnote w:type="continuationSeparator" w:id="0">
    <w:p w14:paraId="406945D0" w14:textId="77777777" w:rsidR="00C53E32" w:rsidRDefault="00C53E32" w:rsidP="0097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7027" w14:textId="77777777" w:rsidR="00355326" w:rsidRDefault="00355326" w:rsidP="00813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57C15" w14:textId="77777777" w:rsidR="00355326" w:rsidRDefault="00355326" w:rsidP="00970C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14:paraId="0FBFEC66" w14:textId="77777777" w:rsidR="00355326" w:rsidRPr="00AA46EE" w:rsidRDefault="00355326" w:rsidP="0081306B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AA46E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AA46E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AA46E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AA46EE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AA46E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0DCBC34" w14:textId="6B61A85F" w:rsidR="00355326" w:rsidRPr="00AA46EE" w:rsidRDefault="00355326" w:rsidP="00970C50">
    <w:pPr>
      <w:pStyle w:val="Footer"/>
      <w:ind w:right="360"/>
      <w:rPr>
        <w:rFonts w:ascii="Times New Roman" w:hAnsi="Times New Roman" w:cs="Times New Roman"/>
        <w:i/>
        <w:sz w:val="20"/>
        <w:szCs w:val="20"/>
      </w:rPr>
    </w:pPr>
    <w:r w:rsidRPr="00AA46EE">
      <w:rPr>
        <w:rFonts w:ascii="Times New Roman" w:hAnsi="Times New Roman" w:cs="Times New Roman"/>
        <w:i/>
        <w:sz w:val="20"/>
        <w:szCs w:val="20"/>
      </w:rPr>
      <w:t>Source: Modeled on the Curriculum Map at a Glance Template from the Massachusetts Department of Elementary &amp; Secondary Education (2013)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2485F" w14:textId="77777777" w:rsidR="00936C77" w:rsidRDefault="00936C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16E4D" w14:textId="77777777" w:rsidR="00C53E32" w:rsidRDefault="00C53E32" w:rsidP="00970C50">
      <w:r>
        <w:separator/>
      </w:r>
    </w:p>
  </w:footnote>
  <w:footnote w:type="continuationSeparator" w:id="0">
    <w:p w14:paraId="1A45DF3A" w14:textId="77777777" w:rsidR="00C53E32" w:rsidRDefault="00C53E32" w:rsidP="00970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026E" w14:textId="77777777" w:rsidR="00936C77" w:rsidRDefault="00936C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BDF51" w14:textId="58BB1E88" w:rsidR="00355326" w:rsidRPr="00970C50" w:rsidRDefault="00355326" w:rsidP="00970C50">
    <w:pPr>
      <w:pStyle w:val="Header"/>
      <w:rPr>
        <w:rFonts w:ascii="Times New Roman" w:hAnsi="Times New Roman" w:cs="Times New Roman"/>
        <w:i/>
        <w:sz w:val="20"/>
        <w:szCs w:val="20"/>
      </w:rPr>
    </w:pPr>
    <w:r w:rsidRPr="00970C50">
      <w:rPr>
        <w:rFonts w:ascii="Times New Roman" w:hAnsi="Times New Roman" w:cs="Times New Roman"/>
        <w:i/>
        <w:sz w:val="20"/>
        <w:szCs w:val="20"/>
      </w:rPr>
      <w:t xml:space="preserve">Grade Level: </w:t>
    </w:r>
    <w:r w:rsidR="00936C77">
      <w:rPr>
        <w:rFonts w:ascii="Times New Roman" w:hAnsi="Times New Roman" w:cs="Times New Roman"/>
        <w:i/>
        <w:sz w:val="20"/>
        <w:szCs w:val="20"/>
      </w:rPr>
      <w:t>Pre-K</w:t>
    </w:r>
  </w:p>
  <w:p w14:paraId="04C2CD8B" w14:textId="1D8F2572" w:rsidR="00355326" w:rsidRDefault="00355326" w:rsidP="00970C50">
    <w:pPr>
      <w:pStyle w:val="Head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Academic Year: </w:t>
    </w:r>
    <w:r w:rsidR="00936C77">
      <w:rPr>
        <w:rFonts w:ascii="Times New Roman" w:hAnsi="Times New Roman" w:cs="Times New Roman"/>
        <w:i/>
        <w:sz w:val="20"/>
        <w:szCs w:val="20"/>
      </w:rPr>
      <w:t>2013-2014</w:t>
    </w:r>
  </w:p>
  <w:p w14:paraId="70A7EE48" w14:textId="179C3852" w:rsidR="00355326" w:rsidRPr="00197C4C" w:rsidRDefault="00355326" w:rsidP="00197C4C">
    <w:pPr>
      <w:pStyle w:val="Head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Date Created/Updated: </w:t>
    </w:r>
    <w:r w:rsidR="00936C77">
      <w:rPr>
        <w:rFonts w:ascii="Times New Roman" w:hAnsi="Times New Roman" w:cs="Times New Roman"/>
        <w:i/>
        <w:sz w:val="20"/>
        <w:szCs w:val="20"/>
      </w:rPr>
      <w:t>November 25, 2013</w:t>
    </w:r>
  </w:p>
  <w:p w14:paraId="2B9D855C" w14:textId="77777777" w:rsidR="006363CD" w:rsidRPr="00970C50" w:rsidRDefault="006363CD" w:rsidP="006363CD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ELA CURRICULUM MAP AT A GLANCE</w:t>
    </w:r>
  </w:p>
  <w:p w14:paraId="7BC9557A" w14:textId="77777777" w:rsidR="00355326" w:rsidRDefault="00355326">
    <w:pPr>
      <w:pStyle w:val="Header"/>
      <w:rPr>
        <w:rFonts w:ascii="Times New Roman" w:hAnsi="Times New Roman" w:cs="Times New Roman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D6B3" w14:textId="77777777" w:rsidR="00936C77" w:rsidRDefault="00936C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4FC"/>
    <w:multiLevelType w:val="hybridMultilevel"/>
    <w:tmpl w:val="BE86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D0700"/>
    <w:multiLevelType w:val="hybridMultilevel"/>
    <w:tmpl w:val="F6B8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C62E6"/>
    <w:multiLevelType w:val="hybridMultilevel"/>
    <w:tmpl w:val="C73CD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0"/>
    <w:rsid w:val="001475D5"/>
    <w:rsid w:val="00197C4C"/>
    <w:rsid w:val="001E3A6D"/>
    <w:rsid w:val="0034104D"/>
    <w:rsid w:val="00355326"/>
    <w:rsid w:val="00360126"/>
    <w:rsid w:val="00367BB5"/>
    <w:rsid w:val="00464246"/>
    <w:rsid w:val="00507C16"/>
    <w:rsid w:val="00551991"/>
    <w:rsid w:val="006363CD"/>
    <w:rsid w:val="006963F3"/>
    <w:rsid w:val="00736D43"/>
    <w:rsid w:val="00810DE0"/>
    <w:rsid w:val="0081306B"/>
    <w:rsid w:val="008B68BA"/>
    <w:rsid w:val="00936C77"/>
    <w:rsid w:val="00970C50"/>
    <w:rsid w:val="00A54D9C"/>
    <w:rsid w:val="00AA46EE"/>
    <w:rsid w:val="00C52144"/>
    <w:rsid w:val="00C53E32"/>
    <w:rsid w:val="00D835DD"/>
    <w:rsid w:val="00F77ED3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9D8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50"/>
  </w:style>
  <w:style w:type="paragraph" w:styleId="Footer">
    <w:name w:val="footer"/>
    <w:basedOn w:val="Normal"/>
    <w:link w:val="FooterChar"/>
    <w:uiPriority w:val="99"/>
    <w:unhideWhenUsed/>
    <w:rsid w:val="00970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50"/>
  </w:style>
  <w:style w:type="character" w:styleId="PageNumber">
    <w:name w:val="page number"/>
    <w:basedOn w:val="DefaultParagraphFont"/>
    <w:uiPriority w:val="99"/>
    <w:semiHidden/>
    <w:unhideWhenUsed/>
    <w:rsid w:val="00970C50"/>
  </w:style>
  <w:style w:type="paragraph" w:styleId="ListParagraph">
    <w:name w:val="List Paragraph"/>
    <w:basedOn w:val="Normal"/>
    <w:uiPriority w:val="34"/>
    <w:qFormat/>
    <w:rsid w:val="0081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50"/>
  </w:style>
  <w:style w:type="paragraph" w:styleId="Footer">
    <w:name w:val="footer"/>
    <w:basedOn w:val="Normal"/>
    <w:link w:val="FooterChar"/>
    <w:uiPriority w:val="99"/>
    <w:unhideWhenUsed/>
    <w:rsid w:val="00970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50"/>
  </w:style>
  <w:style w:type="character" w:styleId="PageNumber">
    <w:name w:val="page number"/>
    <w:basedOn w:val="DefaultParagraphFont"/>
    <w:uiPriority w:val="99"/>
    <w:semiHidden/>
    <w:unhideWhenUsed/>
    <w:rsid w:val="00970C50"/>
  </w:style>
  <w:style w:type="paragraph" w:styleId="ListParagraph">
    <w:name w:val="List Paragraph"/>
    <w:basedOn w:val="Normal"/>
    <w:uiPriority w:val="34"/>
    <w:qFormat/>
    <w:rsid w:val="0081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31AB0-512F-344A-B3DF-11B25C62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321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</dc:creator>
  <cp:lastModifiedBy>Boston College</cp:lastModifiedBy>
  <cp:revision>6</cp:revision>
  <cp:lastPrinted>2013-11-04T18:40:00Z</cp:lastPrinted>
  <dcterms:created xsi:type="dcterms:W3CDTF">2013-11-20T19:39:00Z</dcterms:created>
  <dcterms:modified xsi:type="dcterms:W3CDTF">2013-11-25T17:32:00Z</dcterms:modified>
</cp:coreProperties>
</file>